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53" w:rsidRPr="000677DC" w:rsidRDefault="000677DC" w:rsidP="000677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GIÁO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ÁN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TẠO HÌNH</w:t>
      </w:r>
    </w:p>
    <w:p w:rsidR="00E54938" w:rsidRDefault="000677DC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E54938" w:rsidRPr="00E5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54938" w:rsidRPr="00E549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4D53" w:rsidRDefault="00266547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D5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54938" w:rsidRPr="00E54938" w:rsidRDefault="003E4D53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="00E54938" w:rsidRPr="00E5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E54938" w:rsidRPr="00E54938">
        <w:rPr>
          <w:rFonts w:ascii="Times New Roman" w:hAnsi="Times New Roman" w:cs="Times New Roman"/>
          <w:sz w:val="28"/>
          <w:szCs w:val="28"/>
        </w:rPr>
        <w:t xml:space="preserve">: 24 – 36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E54938" w:rsidRPr="00E54938" w:rsidRDefault="003E4D53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Thờ</w:t>
      </w:r>
      <w:r w:rsidR="008C56A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C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A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8C56A9">
        <w:rPr>
          <w:rFonts w:ascii="Times New Roman" w:hAnsi="Times New Roman" w:cs="Times New Roman"/>
          <w:sz w:val="28"/>
          <w:szCs w:val="28"/>
        </w:rPr>
        <w:t>: 17</w:t>
      </w:r>
      <w:r w:rsidR="00E74F0F">
        <w:rPr>
          <w:rFonts w:ascii="Times New Roman" w:hAnsi="Times New Roman" w:cs="Times New Roman"/>
          <w:sz w:val="28"/>
          <w:szCs w:val="28"/>
        </w:rPr>
        <w:t xml:space="preserve"> – 20</w:t>
      </w:r>
      <w:r w:rsidR="00E54938" w:rsidRPr="00E5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E54938" w:rsidRDefault="003E4D53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54938" w:rsidRPr="00E5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54938" w:rsidRPr="00E5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38" w:rsidRPr="00E5493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54938" w:rsidRPr="00E549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5CF3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57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CF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7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CF3">
        <w:rPr>
          <w:rFonts w:ascii="Times New Roman" w:hAnsi="Times New Roman" w:cs="Times New Roman"/>
          <w:sz w:val="28"/>
          <w:szCs w:val="28"/>
        </w:rPr>
        <w:t>Hòa</w:t>
      </w:r>
      <w:proofErr w:type="spellEnd"/>
    </w:p>
    <w:p w:rsidR="003E4D53" w:rsidRPr="00E54938" w:rsidRDefault="003E4D53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C1" w:rsidRPr="006D1868" w:rsidRDefault="008C56A9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12EB4" w:rsidRPr="006D18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12EB4" w:rsidRPr="006D1868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B12EB4" w:rsidRPr="006D1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EB4" w:rsidRPr="006D1868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="00B12EB4" w:rsidRPr="006D1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EB4" w:rsidRPr="006D1868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="00B12EB4" w:rsidRPr="006D1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EB4" w:rsidRPr="006D1868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:rsidR="00B12EB4" w:rsidRPr="006D1868" w:rsidRDefault="008C56A9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12EB4" w:rsidRPr="006D1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EB4" w:rsidRPr="006D1868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B12EB4" w:rsidRPr="006D1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EB4" w:rsidRPr="006D1868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cạ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77D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 ô</w:t>
      </w:r>
      <w:proofErr w:type="gram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77DC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xanh</w:t>
      </w:r>
      <w:proofErr w:type="spellEnd"/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C46"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 w:rsidRP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C46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402C46">
        <w:rPr>
          <w:rFonts w:ascii="Times New Roman" w:hAnsi="Times New Roman" w:cs="Times New Roman"/>
          <w:b/>
          <w:sz w:val="28"/>
          <w:szCs w:val="28"/>
        </w:rPr>
        <w:t>: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rang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0677DC" w:rsidRPr="00402C46" w:rsidRDefault="000677DC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C46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C46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2C46" w:rsidRPr="00402C46" w:rsidRDefault="000677DC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B4" w:rsidRDefault="008C56A9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B12EB4" w:rsidRPr="006D18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CHUẨN BỊ.</w:t>
      </w:r>
    </w:p>
    <w:p w:rsidR="00402C46" w:rsidRPr="006D1868" w:rsidRDefault="008C56A9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C46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C46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C4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40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C46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cô</w:t>
      </w:r>
      <w:proofErr w:type="spellEnd"/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77DC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màu</w:t>
      </w:r>
      <w:proofErr w:type="spellEnd"/>
      <w:proofErr w:type="gram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….,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tranh,khay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,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77DC">
        <w:rPr>
          <w:rFonts w:ascii="Times New Roman" w:hAnsi="Times New Roman" w:cs="Times New Roman"/>
          <w:sz w:val="28"/>
          <w:szCs w:val="28"/>
        </w:rPr>
        <w:t>khăn</w:t>
      </w:r>
      <w:proofErr w:type="spellEnd"/>
      <w:proofErr w:type="gram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lau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Nhạc</w:t>
      </w:r>
      <w:proofErr w:type="spellEnd"/>
      <w:proofErr w:type="gramStart"/>
      <w:r w:rsidRPr="000677DC">
        <w:rPr>
          <w:rFonts w:ascii="Times New Roman" w:hAnsi="Times New Roman" w:cs="Times New Roman"/>
          <w:sz w:val="28"/>
          <w:szCs w:val="28"/>
        </w:rPr>
        <w:t>:“</w:t>
      </w:r>
      <w:proofErr w:type="spellStart"/>
      <w:proofErr w:type="gramEnd"/>
      <w:r w:rsidRPr="000677D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lời</w:t>
      </w:r>
      <w:proofErr w:type="spellEnd"/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26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09A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226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09A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226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09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226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2609A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77DC" w:rsidRPr="000677DC" w:rsidRDefault="000677DC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khay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402C46" w:rsidRPr="0022609A" w:rsidRDefault="000677DC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677D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7D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0677DC">
        <w:rPr>
          <w:rFonts w:ascii="Times New Roman" w:hAnsi="Times New Roman" w:cs="Times New Roman"/>
          <w:sz w:val="28"/>
          <w:szCs w:val="28"/>
        </w:rPr>
        <w:t>.</w:t>
      </w:r>
    </w:p>
    <w:p w:rsidR="003E4D53" w:rsidRDefault="003E4D53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C56A9" w:rsidRDefault="008C56A9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C56A9" w:rsidRDefault="008C56A9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E4D53" w:rsidRDefault="003E4D53" w:rsidP="000677D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3BB4" w:rsidRPr="006D1868" w:rsidRDefault="008C56A9" w:rsidP="000677D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CC3BB4" w:rsidRPr="006D18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A1A">
        <w:rPr>
          <w:rFonts w:ascii="Times New Roman" w:hAnsi="Times New Roman" w:cs="Times New Roman"/>
          <w:b/>
          <w:sz w:val="28"/>
          <w:szCs w:val="28"/>
        </w:rPr>
        <w:t>CÁCH TIẾN HÀNH.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517"/>
      </w:tblGrid>
      <w:tr w:rsidR="00CC3BB4" w:rsidRPr="006D1868" w:rsidTr="003E4D53">
        <w:tc>
          <w:tcPr>
            <w:tcW w:w="6771" w:type="dxa"/>
          </w:tcPr>
          <w:p w:rsidR="00CC3BB4" w:rsidRPr="006D1868" w:rsidRDefault="00CC3BB4" w:rsidP="000677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517" w:type="dxa"/>
          </w:tcPr>
          <w:p w:rsidR="00CC3BB4" w:rsidRPr="006D1868" w:rsidRDefault="00CC3BB4" w:rsidP="000677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868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CC3BB4" w:rsidTr="003E4D53">
        <w:tc>
          <w:tcPr>
            <w:tcW w:w="6771" w:type="dxa"/>
          </w:tcPr>
          <w:p w:rsidR="008C56A9" w:rsidRDefault="008C56A9" w:rsidP="00067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86653" w:rsidRPr="008C5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Ổn </w:t>
            </w:r>
            <w:proofErr w:type="spellStart"/>
            <w:r w:rsidR="00A86653" w:rsidRPr="008C56A9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="00A86653" w:rsidRPr="008C5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6653" w:rsidRPr="008C56A9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="00A86653" w:rsidRPr="008C5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6653" w:rsidRPr="008C56A9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="00A86653" w:rsidRPr="008C56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56A9" w:rsidRPr="008C56A9" w:rsidRDefault="008C56A9" w:rsidP="00067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8C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:“</w:t>
            </w:r>
            <w:proofErr w:type="spellStart"/>
            <w:proofErr w:type="gram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lái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dắt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2.Phương </w:t>
            </w:r>
            <w:proofErr w:type="spellStart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>pháp,hình</w:t>
            </w:r>
            <w:proofErr w:type="spellEnd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HĐ1</w:t>
            </w:r>
            <w:proofErr w:type="gram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:Cô</w:t>
            </w:r>
            <w:proofErr w:type="gram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quan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sát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tranh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mẫu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proofErr w:type="gram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Ô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proofErr w:type="gram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HĐ2 :</w:t>
            </w:r>
            <w:proofErr w:type="gram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hướng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dẫn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-.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tước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ngón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trỏ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hồ.Sau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lau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lệch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gram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HĐ3 :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Trẻ</w:t>
            </w:r>
            <w:proofErr w:type="spellEnd"/>
            <w:proofErr w:type="gram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thực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hiện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yếu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*HĐ 4: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Trưng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bày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sản</w:t>
            </w:r>
            <w:proofErr w:type="spellEnd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i/>
                <w:sz w:val="28"/>
                <w:szCs w:val="28"/>
              </w:rPr>
              <w:t>phẩm</w:t>
            </w:r>
            <w:proofErr w:type="spellEnd"/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nhỉ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+Con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proofErr w:type="gram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proofErr w:type="gram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+Con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3.Kết </w:t>
            </w:r>
            <w:proofErr w:type="spellStart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0677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5EF0" w:rsidRPr="000677DC" w:rsidRDefault="000677DC" w:rsidP="000677D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2517" w:type="dxa"/>
          </w:tcPr>
          <w:p w:rsidR="00CC3BB4" w:rsidRPr="000677DC" w:rsidRDefault="00CC3BB4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DC" w:rsidRDefault="008C56A9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7DC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7DC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</w:p>
          <w:p w:rsidR="003E4D53" w:rsidRPr="000677DC" w:rsidRDefault="003E4D5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7DC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E44D74" w:rsidRPr="000677DC" w:rsidRDefault="00E44D74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D74" w:rsidRPr="000677DC" w:rsidRDefault="00E44D74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D53" w:rsidRPr="000677DC" w:rsidRDefault="003E4D5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53" w:rsidRPr="000677DC" w:rsidRDefault="003E4D5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D53" w:rsidRPr="000677DC" w:rsidRDefault="003E4D5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EC8" w:rsidRP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677DC" w:rsidRP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642EC8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642EC8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C8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C8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C8" w:rsidRP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642EC8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53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D74" w:rsidRPr="000677DC" w:rsidRDefault="00E44D74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53" w:rsidRPr="000677DC" w:rsidRDefault="00E44D74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642EC8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53" w:rsidRPr="000677DC" w:rsidRDefault="00E44D74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7DC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7D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642EC8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5525B3" w:rsidRPr="000677DC" w:rsidRDefault="005525B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53" w:rsidRPr="000677DC" w:rsidRDefault="003E4D5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D53" w:rsidRPr="000677DC" w:rsidRDefault="003E4D5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7DC" w:rsidRP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5B3" w:rsidRP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5525B3" w:rsidRDefault="003E4D5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0677DC" w:rsidRPr="000677DC" w:rsidRDefault="000677DC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9E" w:rsidRPr="000677DC" w:rsidRDefault="007B2E9E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B3" w:rsidRPr="000677DC" w:rsidRDefault="00642EC8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7D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5525B3" w:rsidRPr="000677DC" w:rsidRDefault="005525B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B3" w:rsidRPr="000677DC" w:rsidRDefault="005525B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B3" w:rsidRPr="000677DC" w:rsidRDefault="005525B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B3" w:rsidRDefault="005525B3" w:rsidP="00067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B4" w:rsidRDefault="00CC3BB4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B4" w:rsidRPr="00B12EB4" w:rsidRDefault="00B12EB4" w:rsidP="00067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EB4" w:rsidRPr="00B12EB4" w:rsidSect="006650A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593"/>
    <w:multiLevelType w:val="hybridMultilevel"/>
    <w:tmpl w:val="BD6432F6"/>
    <w:lvl w:ilvl="0" w:tplc="042A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>
    <w:nsid w:val="0E4E00D4"/>
    <w:multiLevelType w:val="hybridMultilevel"/>
    <w:tmpl w:val="FC40C0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C2C"/>
    <w:multiLevelType w:val="hybridMultilevel"/>
    <w:tmpl w:val="15B0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20BF"/>
    <w:multiLevelType w:val="hybridMultilevel"/>
    <w:tmpl w:val="A0E6439A"/>
    <w:lvl w:ilvl="0" w:tplc="F72859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4132F"/>
    <w:multiLevelType w:val="hybridMultilevel"/>
    <w:tmpl w:val="9E80FB76"/>
    <w:lvl w:ilvl="0" w:tplc="B5ECB3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D252E"/>
    <w:multiLevelType w:val="hybridMultilevel"/>
    <w:tmpl w:val="5874E166"/>
    <w:lvl w:ilvl="0" w:tplc="FAF2C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4A3B"/>
    <w:multiLevelType w:val="hybridMultilevel"/>
    <w:tmpl w:val="DFEC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2EB4"/>
    <w:rsid w:val="00005BFD"/>
    <w:rsid w:val="00035BE0"/>
    <w:rsid w:val="000677DC"/>
    <w:rsid w:val="00081201"/>
    <w:rsid w:val="000B745D"/>
    <w:rsid w:val="000D368E"/>
    <w:rsid w:val="000D56FA"/>
    <w:rsid w:val="00144A60"/>
    <w:rsid w:val="00220875"/>
    <w:rsid w:val="0022506E"/>
    <w:rsid w:val="002251F4"/>
    <w:rsid w:val="0022609A"/>
    <w:rsid w:val="00253A1A"/>
    <w:rsid w:val="00266547"/>
    <w:rsid w:val="0029701E"/>
    <w:rsid w:val="002B65B7"/>
    <w:rsid w:val="00356658"/>
    <w:rsid w:val="003606C1"/>
    <w:rsid w:val="003D242C"/>
    <w:rsid w:val="003E4D53"/>
    <w:rsid w:val="00402C46"/>
    <w:rsid w:val="00426AD5"/>
    <w:rsid w:val="00465962"/>
    <w:rsid w:val="00487D31"/>
    <w:rsid w:val="005525B3"/>
    <w:rsid w:val="00575CF3"/>
    <w:rsid w:val="005D0917"/>
    <w:rsid w:val="0060209E"/>
    <w:rsid w:val="00642EC8"/>
    <w:rsid w:val="00642FC5"/>
    <w:rsid w:val="006650A6"/>
    <w:rsid w:val="006825E8"/>
    <w:rsid w:val="00696BE6"/>
    <w:rsid w:val="006D1868"/>
    <w:rsid w:val="007525E5"/>
    <w:rsid w:val="00763A30"/>
    <w:rsid w:val="007B2E9E"/>
    <w:rsid w:val="007C0F41"/>
    <w:rsid w:val="007C2033"/>
    <w:rsid w:val="008102A6"/>
    <w:rsid w:val="00821D51"/>
    <w:rsid w:val="00885303"/>
    <w:rsid w:val="008C56A9"/>
    <w:rsid w:val="00901E2B"/>
    <w:rsid w:val="00921584"/>
    <w:rsid w:val="009318C1"/>
    <w:rsid w:val="009627C1"/>
    <w:rsid w:val="00965405"/>
    <w:rsid w:val="009E4451"/>
    <w:rsid w:val="009F3756"/>
    <w:rsid w:val="00A45EF0"/>
    <w:rsid w:val="00A60710"/>
    <w:rsid w:val="00A86653"/>
    <w:rsid w:val="00AC15E3"/>
    <w:rsid w:val="00AF641A"/>
    <w:rsid w:val="00B12EB4"/>
    <w:rsid w:val="00B52F4A"/>
    <w:rsid w:val="00B55700"/>
    <w:rsid w:val="00B950DF"/>
    <w:rsid w:val="00C03F4B"/>
    <w:rsid w:val="00C068BC"/>
    <w:rsid w:val="00CC3BB4"/>
    <w:rsid w:val="00CE0CC2"/>
    <w:rsid w:val="00CE55BC"/>
    <w:rsid w:val="00D03B52"/>
    <w:rsid w:val="00D03D33"/>
    <w:rsid w:val="00D5221F"/>
    <w:rsid w:val="00D6514B"/>
    <w:rsid w:val="00D83B6D"/>
    <w:rsid w:val="00E44D74"/>
    <w:rsid w:val="00E54938"/>
    <w:rsid w:val="00E74720"/>
    <w:rsid w:val="00E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B4"/>
    <w:pPr>
      <w:ind w:left="720"/>
      <w:contextualSpacing/>
    </w:pPr>
  </w:style>
  <w:style w:type="table" w:styleId="TableGrid">
    <w:name w:val="Table Grid"/>
    <w:basedOn w:val="TableNormal"/>
    <w:uiPriority w:val="59"/>
    <w:rsid w:val="00CC3B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MNDX</cp:lastModifiedBy>
  <cp:revision>52</cp:revision>
  <cp:lastPrinted>2016-11-07T00:27:00Z</cp:lastPrinted>
  <dcterms:created xsi:type="dcterms:W3CDTF">2017-01-04T08:06:00Z</dcterms:created>
  <dcterms:modified xsi:type="dcterms:W3CDTF">2020-05-15T02:41:00Z</dcterms:modified>
</cp:coreProperties>
</file>